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5F" w:rsidRDefault="00C93F8D" w:rsidP="00B168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.2pt;width:39.25pt;height:46pt;z-index:251670528;mso-wrap-edited:f" wrapcoords="8023 527 5246 1317 1234 3951 309 8166 0 10273 617 18176 5246 21073 6480 21073 8640 21073 14503 21073 21291 18966 21600 9483 20674 4215 17280 1844 14194 527 8023 527">
            <v:imagedata r:id="rId6" o:title=""/>
            <w10:wrap type="tight"/>
          </v:shape>
          <o:OLEObject Type="Embed" ProgID="MSPhotoEd.3" ShapeID="_x0000_s1026" DrawAspect="Content" ObjectID="_1629617734" r:id="rId7"/>
        </w:pict>
      </w:r>
    </w:p>
    <w:p w:rsidR="004B435F" w:rsidRDefault="004B435F" w:rsidP="00B16898">
      <w:pPr>
        <w:jc w:val="center"/>
      </w:pPr>
    </w:p>
    <w:p w:rsidR="004B435F" w:rsidRPr="00DD41A5" w:rsidRDefault="004B435F" w:rsidP="00B16898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4B435F" w:rsidRPr="00DD41A5" w:rsidTr="004B435F">
        <w:trPr>
          <w:trHeight w:val="222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3175</wp:posOffset>
                  </wp:positionV>
                  <wp:extent cx="800100" cy="1041400"/>
                  <wp:effectExtent l="0" t="0" r="0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46355</wp:posOffset>
                  </wp:positionV>
                  <wp:extent cx="899160" cy="899160"/>
                  <wp:effectExtent l="0" t="0" r="0" b="0"/>
                  <wp:wrapNone/>
                  <wp:docPr id="2" name="Immagine 2" descr="Scuola Biassono logo finale i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uola Biassono logo finale i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sz w:val="24"/>
                <w:szCs w:val="24"/>
              </w:rPr>
              <w:t>Ministero dell’istruzione, dell’università e della ricerca</w:t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 w:rsidRPr="00DD41A5">
              <w:rPr>
                <w:b/>
                <w:bCs/>
                <w:sz w:val="24"/>
                <w:szCs w:val="24"/>
              </w:rPr>
              <w:t>Istituto Comprensivo “S. Andrea”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</w:rPr>
            </w:pPr>
            <w:r w:rsidRPr="00DD41A5">
              <w:rPr>
                <w:sz w:val="24"/>
                <w:szCs w:val="24"/>
              </w:rPr>
              <w:t>Via Locatelli 41 –  20853 Biassono (MB)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lang w:val="fr-FR"/>
              </w:rPr>
            </w:pPr>
            <w:r w:rsidRPr="00DD41A5">
              <w:rPr>
                <w:sz w:val="24"/>
                <w:szCs w:val="24"/>
                <w:lang w:val="fr-FR"/>
              </w:rPr>
              <w:t>Tel. 039 490661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lang w:val="fr-FR"/>
              </w:rPr>
            </w:pPr>
            <w:r w:rsidRPr="00DD41A5">
              <w:rPr>
                <w:sz w:val="24"/>
                <w:szCs w:val="24"/>
                <w:lang w:val="fr-FR"/>
              </w:rPr>
              <w:t xml:space="preserve"> 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u w:val="words"/>
              </w:rPr>
            </w:pPr>
            <w:r w:rsidRPr="00DD41A5">
              <w:rPr>
                <w:sz w:val="24"/>
                <w:szCs w:val="24"/>
              </w:rPr>
              <w:t xml:space="preserve">e-mail: </w:t>
            </w:r>
            <w:hyperlink r:id="rId10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miic82600g@istruzione.it</w:t>
              </w:r>
            </w:hyperlink>
            <w:r w:rsidRPr="00DD41A5">
              <w:rPr>
                <w:sz w:val="24"/>
                <w:szCs w:val="24"/>
                <w:u w:val="words"/>
              </w:rPr>
              <w:t xml:space="preserve">    </w:t>
            </w:r>
            <w:hyperlink r:id="rId11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MIIC82600G@PEC.ISTRUZIONE.IT</w:t>
              </w:r>
            </w:hyperlink>
          </w:p>
          <w:p w:rsidR="004B435F" w:rsidRPr="00DD41A5" w:rsidRDefault="004B435F" w:rsidP="00492B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8F1" w:rsidRPr="00EA2EC4" w:rsidRDefault="003448F1" w:rsidP="003448F1">
      <w:pPr>
        <w:rPr>
          <w:sz w:val="24"/>
          <w:szCs w:val="24"/>
        </w:rPr>
      </w:pPr>
      <w:r w:rsidRPr="00EA2EC4">
        <w:rPr>
          <w:sz w:val="24"/>
          <w:szCs w:val="24"/>
        </w:rPr>
        <w:t xml:space="preserve">Circ. </w:t>
      </w:r>
      <w:r w:rsidR="001759B8" w:rsidRPr="00EA2EC4">
        <w:rPr>
          <w:sz w:val="24"/>
          <w:szCs w:val="24"/>
        </w:rPr>
        <w:t>10</w:t>
      </w:r>
      <w:r w:rsidR="0094610C" w:rsidRPr="00EA2EC4">
        <w:rPr>
          <w:sz w:val="24"/>
          <w:szCs w:val="24"/>
        </w:rPr>
        <w:t xml:space="preserve">  </w:t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</w:r>
      <w:r w:rsidRPr="00EA2EC4">
        <w:rPr>
          <w:sz w:val="24"/>
          <w:szCs w:val="24"/>
        </w:rPr>
        <w:tab/>
        <w:t xml:space="preserve">Biassono, </w:t>
      </w:r>
      <w:r w:rsidR="001759B8" w:rsidRPr="00EA2EC4">
        <w:rPr>
          <w:sz w:val="24"/>
          <w:szCs w:val="24"/>
        </w:rPr>
        <w:t>10</w:t>
      </w:r>
      <w:r w:rsidRPr="00EA2EC4">
        <w:rPr>
          <w:sz w:val="24"/>
          <w:szCs w:val="24"/>
        </w:rPr>
        <w:t>/09/1</w:t>
      </w:r>
      <w:r w:rsidR="001759B8" w:rsidRPr="00EA2EC4">
        <w:rPr>
          <w:sz w:val="24"/>
          <w:szCs w:val="24"/>
        </w:rPr>
        <w:t>9</w:t>
      </w:r>
    </w:p>
    <w:p w:rsidR="003448F1" w:rsidRPr="00EA2EC4" w:rsidRDefault="003448F1" w:rsidP="003448F1">
      <w:pPr>
        <w:rPr>
          <w:sz w:val="24"/>
          <w:szCs w:val="24"/>
        </w:rPr>
      </w:pPr>
    </w:p>
    <w:p w:rsidR="003448F1" w:rsidRPr="00EA2EC4" w:rsidRDefault="003448F1" w:rsidP="003448F1">
      <w:pPr>
        <w:ind w:left="8496"/>
        <w:jc w:val="right"/>
        <w:rPr>
          <w:sz w:val="24"/>
          <w:szCs w:val="24"/>
        </w:rPr>
      </w:pPr>
      <w:r w:rsidRPr="00EA2EC4">
        <w:rPr>
          <w:sz w:val="24"/>
          <w:szCs w:val="24"/>
        </w:rPr>
        <w:t>Ai  Docenti</w:t>
      </w:r>
    </w:p>
    <w:p w:rsidR="003448F1" w:rsidRPr="00EA2EC4" w:rsidRDefault="003448F1" w:rsidP="003448F1">
      <w:pPr>
        <w:jc w:val="right"/>
        <w:rPr>
          <w:sz w:val="24"/>
          <w:szCs w:val="24"/>
        </w:rPr>
      </w:pPr>
      <w:r w:rsidRPr="00EA2EC4">
        <w:rPr>
          <w:sz w:val="24"/>
          <w:szCs w:val="24"/>
        </w:rPr>
        <w:t>Al personale ATA</w:t>
      </w:r>
    </w:p>
    <w:p w:rsidR="003448F1" w:rsidRPr="00EA2EC4" w:rsidRDefault="003448F1" w:rsidP="003448F1">
      <w:pPr>
        <w:jc w:val="right"/>
        <w:rPr>
          <w:sz w:val="24"/>
          <w:szCs w:val="24"/>
        </w:rPr>
      </w:pPr>
      <w:r w:rsidRPr="00EA2EC4">
        <w:rPr>
          <w:sz w:val="24"/>
          <w:szCs w:val="24"/>
        </w:rPr>
        <w:t>Al personale educativo</w:t>
      </w:r>
    </w:p>
    <w:p w:rsidR="003448F1" w:rsidRPr="00EA2EC4" w:rsidRDefault="003448F1" w:rsidP="003448F1">
      <w:pPr>
        <w:jc w:val="right"/>
        <w:rPr>
          <w:sz w:val="24"/>
          <w:szCs w:val="24"/>
        </w:rPr>
      </w:pPr>
      <w:r w:rsidRPr="00EA2EC4">
        <w:rPr>
          <w:sz w:val="24"/>
          <w:szCs w:val="24"/>
        </w:rPr>
        <w:t>Agli esperti esterni</w:t>
      </w:r>
    </w:p>
    <w:p w:rsidR="003448F1" w:rsidRPr="00EA2EC4" w:rsidRDefault="003448F1" w:rsidP="003448F1">
      <w:pPr>
        <w:jc w:val="right"/>
        <w:rPr>
          <w:b/>
          <w:i/>
          <w:sz w:val="24"/>
          <w:szCs w:val="24"/>
        </w:rPr>
      </w:pPr>
      <w:r w:rsidRPr="00EA2EC4">
        <w:rPr>
          <w:b/>
          <w:i/>
          <w:sz w:val="24"/>
          <w:szCs w:val="24"/>
        </w:rPr>
        <w:t>Plessi VERRI - S. ANDREA – ALDO MORO</w:t>
      </w:r>
    </w:p>
    <w:p w:rsidR="003448F1" w:rsidRPr="00EA2EC4" w:rsidRDefault="003448F1" w:rsidP="003448F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448F1" w:rsidRPr="00EA2EC4" w:rsidRDefault="003448F1" w:rsidP="003448F1">
      <w:pPr>
        <w:autoSpaceDE w:val="0"/>
        <w:autoSpaceDN w:val="0"/>
        <w:adjustRightInd w:val="0"/>
        <w:rPr>
          <w:sz w:val="24"/>
          <w:szCs w:val="24"/>
        </w:rPr>
      </w:pPr>
      <w:r w:rsidRPr="00EA2EC4">
        <w:rPr>
          <w:sz w:val="24"/>
          <w:szCs w:val="24"/>
        </w:rPr>
        <w:t xml:space="preserve">Oggetto: </w:t>
      </w:r>
      <w:r w:rsidRPr="00EA2EC4">
        <w:rPr>
          <w:b/>
          <w:sz w:val="24"/>
          <w:szCs w:val="24"/>
        </w:rPr>
        <w:t>FOGLIO INFORMATIVO PER IL PIANO di EMERGENZA</w:t>
      </w:r>
    </w:p>
    <w:p w:rsidR="003448F1" w:rsidRPr="00EA2EC4" w:rsidRDefault="003448F1" w:rsidP="003448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All’insorgere di un qualsiasi pericolo ovvero appena se ne è venuti a conoscenza, chi lo ha rilevato deve adoperarsi da solo o in col</w:t>
      </w:r>
      <w:r w:rsidR="000E5D8C" w:rsidRPr="00EA2EC4">
        <w:rPr>
          <w:sz w:val="24"/>
          <w:szCs w:val="24"/>
        </w:rPr>
        <w:t>laborazione con altre persone (</w:t>
      </w:r>
      <w:r w:rsidRPr="00EA2EC4">
        <w:rPr>
          <w:sz w:val="24"/>
          <w:szCs w:val="24"/>
        </w:rPr>
        <w:t xml:space="preserve">insegnanti, personale non docente, studenti) per la sua eliminazione. 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Nel caso non sia in grado di affrontare il pericolo, deve darne immediata informazione al Coordinatore dell’Emergenza o al Capo d’Istituto che, valutata l’entità del pericolo, deciderà di emanare l’ordine di evacuazione dell’edificio.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I Coordinatori dell’Emergenza sono indicati nella Squadra di Emergenza.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Per effettuare correttamente un’evacuazione in ogni classe vanno individuati preventivamente: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 xml:space="preserve"> </w:t>
      </w:r>
      <w:r w:rsidRPr="00EA2EC4">
        <w:rPr>
          <w:sz w:val="24"/>
          <w:szCs w:val="24"/>
        </w:rPr>
        <w:sym w:font="Wingdings" w:char="F0E0"/>
      </w:r>
      <w:r w:rsidRPr="00EA2EC4">
        <w:rPr>
          <w:sz w:val="24"/>
          <w:szCs w:val="24"/>
        </w:rPr>
        <w:t>DUE ALUNNI APRI-FILA, con il compito di aprire le porte e guidare i compagni all’area di raccolta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sym w:font="Wingdings" w:char="F0E0"/>
      </w:r>
      <w:r w:rsidRPr="00EA2EC4">
        <w:rPr>
          <w:sz w:val="24"/>
          <w:szCs w:val="24"/>
        </w:rPr>
        <w:t xml:space="preserve"> DUE ALUNNI CHIUDI-FILA, con il compito di serrare e mantenere compatta la fila.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Il piano di evacuazione pre</w:t>
      </w:r>
      <w:r w:rsidR="00E3303C" w:rsidRPr="00EA2EC4">
        <w:rPr>
          <w:sz w:val="24"/>
          <w:szCs w:val="24"/>
        </w:rPr>
        <w:t>v</w:t>
      </w:r>
      <w:r w:rsidRPr="00EA2EC4">
        <w:rPr>
          <w:sz w:val="24"/>
          <w:szCs w:val="24"/>
        </w:rPr>
        <w:t>ede due distinti suoni della campanella per richiamare l’attenzione sulle differenti situazioni: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 xml:space="preserve">STATO DI ALLARME E/O CONFINAMENTO </w:t>
      </w:r>
      <w:r w:rsidR="002D57CF" w:rsidRPr="00EA2EC4">
        <w:rPr>
          <w:sz w:val="24"/>
          <w:szCs w:val="24"/>
        </w:rPr>
        <w:t>:</w:t>
      </w:r>
      <w:r w:rsidRPr="00EA2EC4">
        <w:rPr>
          <w:sz w:val="24"/>
          <w:szCs w:val="24"/>
        </w:rPr>
        <w:t xml:space="preserve"> sequenza di 3 SUONI della durata di 3 secondi ciascuno intervallati da PAUSA di 3 secondi, ripetuta per 2 volte.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EVACUAZIONE DELL’EDIFICIO: UNICO SUONO continuo della durata di 60 secondi.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All’emanazione del segnale di evacuazione dell’edificio scolastico tutto il personale presente all’interno dell’edificio scolastico dovrà comportarsi come segue:</w:t>
      </w:r>
    </w:p>
    <w:p w:rsidR="003448F1" w:rsidRPr="00EA2EC4" w:rsidRDefault="003448F1" w:rsidP="003448F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su segnalazione del Coordinatore dell’Emergenza o del Capo d’Istituto i collaboratori incaricati provvederanno a:</w:t>
      </w:r>
    </w:p>
    <w:p w:rsidR="003448F1" w:rsidRPr="00EA2EC4" w:rsidRDefault="003448F1" w:rsidP="003448F1">
      <w:pPr>
        <w:ind w:firstLine="709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- disattivare l’interruttore elettrico di piano</w:t>
      </w:r>
    </w:p>
    <w:p w:rsidR="003448F1" w:rsidRPr="00EA2EC4" w:rsidRDefault="003448F1" w:rsidP="003448F1">
      <w:pPr>
        <w:ind w:firstLine="709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- disattivare l’erogazione del gas metano</w:t>
      </w:r>
    </w:p>
    <w:p w:rsidR="003448F1" w:rsidRPr="00EA2EC4" w:rsidRDefault="003448F1" w:rsidP="003448F1">
      <w:pPr>
        <w:ind w:firstLine="709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- impedire l’accesso nei vani ascensori o nei percorsi non previsti dal piano dell’emergenza</w:t>
      </w:r>
    </w:p>
    <w:p w:rsidR="003448F1" w:rsidRPr="00EA2EC4" w:rsidRDefault="003448F1" w:rsidP="003448F1">
      <w:pPr>
        <w:ind w:firstLine="709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- richiedere i soccorsi esterni</w:t>
      </w:r>
    </w:p>
    <w:p w:rsidR="003448F1" w:rsidRPr="00EA2EC4" w:rsidRDefault="003448F1" w:rsidP="003448F1">
      <w:pPr>
        <w:ind w:firstLine="709"/>
        <w:jc w:val="both"/>
        <w:rPr>
          <w:sz w:val="24"/>
          <w:szCs w:val="24"/>
        </w:rPr>
      </w:pPr>
    </w:p>
    <w:p w:rsidR="003448F1" w:rsidRPr="00EA2EC4" w:rsidRDefault="003448F1" w:rsidP="003448F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lastRenderedPageBreak/>
        <w:t xml:space="preserve">il Docente presente in aula raccoglie </w:t>
      </w:r>
      <w:r w:rsidR="002A5F88" w:rsidRPr="00EA2EC4">
        <w:rPr>
          <w:sz w:val="24"/>
          <w:szCs w:val="24"/>
        </w:rPr>
        <w:t>dall’apposita busta appesa in classe l’elenco degli alunni (per fare l’appello sul luogo di raccolta) e il verbale di evacuazione. Dopo di ciò, s</w:t>
      </w:r>
      <w:r w:rsidRPr="00EA2EC4">
        <w:rPr>
          <w:sz w:val="24"/>
          <w:szCs w:val="24"/>
        </w:rPr>
        <w:t xml:space="preserve">i avvia </w:t>
      </w:r>
      <w:r w:rsidR="002A5F88" w:rsidRPr="00EA2EC4">
        <w:rPr>
          <w:sz w:val="24"/>
          <w:szCs w:val="24"/>
        </w:rPr>
        <w:t>con la classe verso il punto di raccolta seguendo le indicazioni degli addetti</w:t>
      </w:r>
    </w:p>
    <w:p w:rsidR="003448F1" w:rsidRPr="00EA2EC4" w:rsidRDefault="003448F1" w:rsidP="003448F1">
      <w:pPr>
        <w:pStyle w:val="Paragrafoelenco"/>
        <w:jc w:val="both"/>
        <w:rPr>
          <w:sz w:val="24"/>
          <w:szCs w:val="24"/>
        </w:rPr>
      </w:pPr>
    </w:p>
    <w:p w:rsidR="003448F1" w:rsidRPr="00EA2EC4" w:rsidRDefault="003448F1" w:rsidP="003448F1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gli alunni seguono le indicazioni fornite loro dagli insegnanti ed eventualmente dagli addetti delle squadre: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udito il segnale di allarme (segnale intermittente) o venut</w:t>
      </w:r>
      <w:r w:rsidR="002A5F88" w:rsidRPr="00EA2EC4">
        <w:rPr>
          <w:sz w:val="24"/>
          <w:szCs w:val="24"/>
        </w:rPr>
        <w:t>i</w:t>
      </w:r>
      <w:r w:rsidRPr="00EA2EC4">
        <w:rPr>
          <w:sz w:val="24"/>
          <w:szCs w:val="24"/>
        </w:rPr>
        <w:t xml:space="preserve"> a conoscenza in altro modo dell’emergenza in corso, devono raggiungere subito il loro insegnante qualora fosse lontano</w:t>
      </w:r>
      <w:r w:rsidR="00E3303C" w:rsidRPr="00EA2EC4">
        <w:rPr>
          <w:sz w:val="24"/>
          <w:szCs w:val="24"/>
        </w:rPr>
        <w:t>;</w:t>
      </w:r>
      <w:r w:rsidRPr="00EA2EC4">
        <w:rPr>
          <w:sz w:val="24"/>
          <w:szCs w:val="24"/>
        </w:rPr>
        <w:t xml:space="preserve"> 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mantengono la calma, non gridano e non corrono;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si preparano all’uscita ordinatamente, spingendo la sedia sotto il banco se seduti, lasciano le cartelle o altri oggetti personali sul posto, non ostacolano i compagni, si dispongono in fila secondo modalità preventivamente definite e provate durante le esercitazioni;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gli «apri-fila</w:t>
      </w:r>
      <w:r w:rsidR="002A5F88" w:rsidRPr="00EA2EC4">
        <w:rPr>
          <w:sz w:val="24"/>
          <w:szCs w:val="24"/>
        </w:rPr>
        <w:t xml:space="preserve">» e </w:t>
      </w:r>
      <w:r w:rsidRPr="00EA2EC4">
        <w:rPr>
          <w:sz w:val="24"/>
          <w:szCs w:val="24"/>
        </w:rPr>
        <w:t>«chiudi-fila» delimitano la disposizione della classe;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ogni alunno deve sapere chi è il compagno che lo deve precedere;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si dirigono alle uscite di emergenza e raggiungono i punti di raccolta esterni, sempre attenendosi alle indicazioni date dagli insegnanti o loro sostituti ed eventualmente dagli addetti delle squadre;</w:t>
      </w:r>
    </w:p>
    <w:p w:rsidR="003448F1" w:rsidRPr="00EA2EC4" w:rsidRDefault="003448F1" w:rsidP="003448F1">
      <w:pPr>
        <w:pStyle w:val="Paragrafoelenco"/>
        <w:numPr>
          <w:ilvl w:val="1"/>
          <w:numId w:val="13"/>
        </w:numPr>
        <w:ind w:left="993" w:hanging="284"/>
        <w:jc w:val="both"/>
        <w:rPr>
          <w:sz w:val="24"/>
          <w:szCs w:val="24"/>
        </w:rPr>
      </w:pPr>
      <w:r w:rsidRPr="00EA2EC4">
        <w:rPr>
          <w:sz w:val="24"/>
          <w:szCs w:val="24"/>
        </w:rPr>
        <w:t>qualora gli alunni si trovassero fuori dall’aula, udito il segnale di evacuazione (segnale continuo) si uniscono alla fila più vicina e segnalano la propria presenza all’adulto responsabile della fila il prima possibile.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In caso di confinamento all’interno dell’edificio gli alunni:</w:t>
      </w:r>
    </w:p>
    <w:p w:rsidR="003448F1" w:rsidRPr="00EA2EC4" w:rsidRDefault="003448F1" w:rsidP="003448F1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mantengono la calma e rimangono negli spazi interni, seguendo le indicazioni fornite loro dagli insegnanti o loro sostituti, ed eventualmente dagli addetti delle Squadre;</w:t>
      </w:r>
    </w:p>
    <w:p w:rsidR="003448F1" w:rsidRPr="00EA2EC4" w:rsidRDefault="003448F1" w:rsidP="003448F1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attuano i comportamenti provati durante le esercitazioni;</w:t>
      </w:r>
    </w:p>
    <w:p w:rsidR="003448F1" w:rsidRPr="00EA2EC4" w:rsidRDefault="003448F1" w:rsidP="003448F1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in ogni caso</w:t>
      </w:r>
      <w:r w:rsidR="002A5F88" w:rsidRPr="00EA2EC4">
        <w:rPr>
          <w:sz w:val="24"/>
          <w:szCs w:val="24"/>
        </w:rPr>
        <w:t>,</w:t>
      </w:r>
      <w:r w:rsidRPr="00EA2EC4">
        <w:rPr>
          <w:sz w:val="24"/>
          <w:szCs w:val="24"/>
        </w:rPr>
        <w:t xml:space="preserve"> gli alunni non ingombrano le zone in prossimità delle uscite di emergenza e/o delle attrezzature antincendio, né stazionano in aree di transito e/o lungo i percorsi dei servizi di soccorso.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2D57CF" w:rsidRPr="00EA2EC4" w:rsidRDefault="003448F1" w:rsidP="002D57CF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Ogni classe dovrà dirigersi verso il punto di raccolta esterno prestabilito seguen</w:t>
      </w:r>
      <w:r w:rsidR="002A5F88" w:rsidRPr="00EA2EC4">
        <w:rPr>
          <w:sz w:val="24"/>
          <w:szCs w:val="24"/>
        </w:rPr>
        <w:t>do le indicazioni</w:t>
      </w:r>
      <w:r w:rsidRPr="00EA2EC4">
        <w:rPr>
          <w:sz w:val="24"/>
          <w:szCs w:val="24"/>
        </w:rPr>
        <w:t>. Raggiunta tale area, il docente di ogni classe provvederà a fare l’appello dei propri studenti</w:t>
      </w:r>
      <w:r w:rsidR="002D57CF" w:rsidRPr="00EA2EC4">
        <w:rPr>
          <w:sz w:val="24"/>
          <w:szCs w:val="24"/>
        </w:rPr>
        <w:t>; i</w:t>
      </w:r>
      <w:r w:rsidRPr="00EA2EC4">
        <w:rPr>
          <w:sz w:val="24"/>
          <w:szCs w:val="24"/>
        </w:rPr>
        <w:t xml:space="preserve">n caso di studenti </w:t>
      </w:r>
      <w:r w:rsidR="002D57CF" w:rsidRPr="00EA2EC4">
        <w:rPr>
          <w:sz w:val="24"/>
          <w:szCs w:val="24"/>
        </w:rPr>
        <w:t>che non rispondano all’appello</w:t>
      </w:r>
      <w:r w:rsidRPr="00EA2EC4">
        <w:rPr>
          <w:sz w:val="24"/>
          <w:szCs w:val="24"/>
        </w:rPr>
        <w:t xml:space="preserve">, il </w:t>
      </w:r>
      <w:r w:rsidR="002D57CF" w:rsidRPr="00EA2EC4">
        <w:rPr>
          <w:sz w:val="24"/>
          <w:szCs w:val="24"/>
        </w:rPr>
        <w:t xml:space="preserve">docente lo comunica al </w:t>
      </w:r>
      <w:r w:rsidRPr="00EA2EC4">
        <w:rPr>
          <w:sz w:val="24"/>
          <w:szCs w:val="24"/>
        </w:rPr>
        <w:t>Coordinatore</w:t>
      </w:r>
      <w:r w:rsidR="002D57CF" w:rsidRPr="00EA2EC4">
        <w:rPr>
          <w:sz w:val="24"/>
          <w:szCs w:val="24"/>
        </w:rPr>
        <w:t>, il quale</w:t>
      </w:r>
      <w:r w:rsidRPr="00EA2EC4">
        <w:rPr>
          <w:sz w:val="24"/>
          <w:szCs w:val="24"/>
        </w:rPr>
        <w:t xml:space="preserve"> informerà le squadre di soccorso esterne per iniziare la ricerca.</w:t>
      </w:r>
      <w:r w:rsidR="002D57CF" w:rsidRPr="00EA2EC4">
        <w:rPr>
          <w:sz w:val="24"/>
          <w:szCs w:val="24"/>
        </w:rPr>
        <w:t xml:space="preserve"> </w:t>
      </w:r>
    </w:p>
    <w:p w:rsidR="002A5F88" w:rsidRPr="00EA2EC4" w:rsidRDefault="002D57CF" w:rsidP="002D57CF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 xml:space="preserve">Alla fine, il docente compilerà il verbale di evacuazione e lo consegnerà al </w:t>
      </w:r>
      <w:r w:rsidR="00E3303C" w:rsidRPr="00EA2EC4">
        <w:rPr>
          <w:sz w:val="24"/>
          <w:szCs w:val="24"/>
        </w:rPr>
        <w:t>C</w:t>
      </w:r>
      <w:r w:rsidRPr="00EA2EC4">
        <w:rPr>
          <w:sz w:val="24"/>
          <w:szCs w:val="24"/>
        </w:rPr>
        <w:t>oordinatore.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2A5F88" w:rsidRPr="00EA2EC4" w:rsidRDefault="002A5F88" w:rsidP="002A5F88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EA2EC4">
        <w:rPr>
          <w:sz w:val="24"/>
          <w:szCs w:val="24"/>
        </w:rPr>
        <w:t>Il responsabile dell’area di raccolta (coordinatore dell’emergenza), ricevuti tutti i verbali di evacuazione dagli insegnanti, compilerà a sua volta il verbale di esercitazione periodica, che consegnerà agli ASPP del plesso/ responsabile della sicurezza del plesso per la verifica finale dell’esito dell’evacuazione.</w:t>
      </w: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both"/>
        <w:rPr>
          <w:sz w:val="24"/>
          <w:szCs w:val="24"/>
        </w:rPr>
      </w:pPr>
    </w:p>
    <w:p w:rsidR="003448F1" w:rsidRPr="00EA2EC4" w:rsidRDefault="003448F1" w:rsidP="003448F1">
      <w:pPr>
        <w:jc w:val="right"/>
        <w:rPr>
          <w:sz w:val="24"/>
          <w:szCs w:val="24"/>
        </w:rPr>
      </w:pPr>
      <w:r w:rsidRPr="00EA2EC4">
        <w:rPr>
          <w:sz w:val="24"/>
          <w:szCs w:val="24"/>
        </w:rPr>
        <w:t xml:space="preserve">Il Dirigente Scolastico </w:t>
      </w:r>
    </w:p>
    <w:p w:rsidR="003448F1" w:rsidRPr="00C93F8D" w:rsidRDefault="00F82E8C" w:rsidP="003448F1">
      <w:pPr>
        <w:jc w:val="right"/>
        <w:rPr>
          <w:i/>
          <w:sz w:val="24"/>
          <w:szCs w:val="24"/>
        </w:rPr>
      </w:pPr>
      <w:bookmarkStart w:id="0" w:name="_GoBack"/>
      <w:r w:rsidRPr="00C93F8D">
        <w:rPr>
          <w:i/>
          <w:sz w:val="24"/>
          <w:szCs w:val="24"/>
        </w:rPr>
        <w:t xml:space="preserve">   Prof. </w:t>
      </w:r>
      <w:proofErr w:type="spellStart"/>
      <w:r w:rsidRPr="00C93F8D">
        <w:rPr>
          <w:i/>
          <w:sz w:val="24"/>
          <w:szCs w:val="24"/>
        </w:rPr>
        <w:t>Mariagnese</w:t>
      </w:r>
      <w:proofErr w:type="spellEnd"/>
      <w:r w:rsidRPr="00C93F8D">
        <w:rPr>
          <w:i/>
          <w:sz w:val="24"/>
          <w:szCs w:val="24"/>
        </w:rPr>
        <w:t xml:space="preserve"> </w:t>
      </w:r>
      <w:proofErr w:type="spellStart"/>
      <w:r w:rsidRPr="00C93F8D">
        <w:rPr>
          <w:i/>
          <w:sz w:val="24"/>
          <w:szCs w:val="24"/>
        </w:rPr>
        <w:t>Trabattoni</w:t>
      </w:r>
      <w:proofErr w:type="spellEnd"/>
    </w:p>
    <w:bookmarkEnd w:id="0"/>
    <w:p w:rsidR="000913CC" w:rsidRPr="003448F1" w:rsidRDefault="000913CC" w:rsidP="003448F1">
      <w:pPr>
        <w:jc w:val="right"/>
        <w:rPr>
          <w:rFonts w:ascii="Arial" w:hAnsi="Arial" w:cs="Arial"/>
        </w:rPr>
      </w:pPr>
    </w:p>
    <w:sectPr w:rsidR="000913CC" w:rsidRPr="003448F1" w:rsidSect="00EE0D1B">
      <w:pgSz w:w="11906" w:h="16838" w:code="9"/>
      <w:pgMar w:top="737" w:right="709" w:bottom="1134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748"/>
    <w:multiLevelType w:val="hybridMultilevel"/>
    <w:tmpl w:val="4B3C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106D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BD5"/>
    <w:multiLevelType w:val="hybridMultilevel"/>
    <w:tmpl w:val="3B4AE990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F0667"/>
    <w:multiLevelType w:val="hybridMultilevel"/>
    <w:tmpl w:val="508C7520"/>
    <w:lvl w:ilvl="0" w:tplc="C516527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329B"/>
    <w:multiLevelType w:val="hybridMultilevel"/>
    <w:tmpl w:val="413E7418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60B77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9D"/>
    <w:multiLevelType w:val="hybridMultilevel"/>
    <w:tmpl w:val="88406F42"/>
    <w:lvl w:ilvl="0" w:tplc="BA2CD8D2">
      <w:start w:val="1"/>
      <w:numFmt w:val="decimal"/>
      <w:lvlText w:val="%1."/>
      <w:lvlJc w:val="left"/>
      <w:pPr>
        <w:ind w:left="70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40C3345D"/>
    <w:multiLevelType w:val="hybridMultilevel"/>
    <w:tmpl w:val="27204A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A734D1"/>
    <w:multiLevelType w:val="hybridMultilevel"/>
    <w:tmpl w:val="72605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4C40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318E"/>
    <w:multiLevelType w:val="hybridMultilevel"/>
    <w:tmpl w:val="7F2C20DC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923A6"/>
    <w:multiLevelType w:val="hybridMultilevel"/>
    <w:tmpl w:val="B7889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31FE4"/>
    <w:multiLevelType w:val="hybridMultilevel"/>
    <w:tmpl w:val="2E5AC1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CF1883"/>
    <w:multiLevelType w:val="hybridMultilevel"/>
    <w:tmpl w:val="EB0E1244"/>
    <w:lvl w:ilvl="0" w:tplc="CF3EFB30">
      <w:start w:val="1"/>
      <w:numFmt w:val="decimal"/>
      <w:pStyle w:val="Numeroelenco1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426"/>
    <w:multiLevelType w:val="hybridMultilevel"/>
    <w:tmpl w:val="F0B27006"/>
    <w:lvl w:ilvl="0" w:tplc="334C4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6586"/>
    <w:multiLevelType w:val="hybridMultilevel"/>
    <w:tmpl w:val="10B67B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822F14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E31FD"/>
    <w:multiLevelType w:val="hybridMultilevel"/>
    <w:tmpl w:val="EB0E1244"/>
    <w:lvl w:ilvl="0" w:tplc="CF3EFB3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644C9"/>
    <w:rsid w:val="00074C09"/>
    <w:rsid w:val="000913CC"/>
    <w:rsid w:val="000B6582"/>
    <w:rsid w:val="000E46DB"/>
    <w:rsid w:val="000E5D8C"/>
    <w:rsid w:val="001005F1"/>
    <w:rsid w:val="00124E58"/>
    <w:rsid w:val="00162D5C"/>
    <w:rsid w:val="0016668D"/>
    <w:rsid w:val="0017301A"/>
    <w:rsid w:val="001759B8"/>
    <w:rsid w:val="0019292C"/>
    <w:rsid w:val="00192A85"/>
    <w:rsid w:val="0023035B"/>
    <w:rsid w:val="00263719"/>
    <w:rsid w:val="002A5F88"/>
    <w:rsid w:val="002A7654"/>
    <w:rsid w:val="002D57CF"/>
    <w:rsid w:val="002E6103"/>
    <w:rsid w:val="002F7D0D"/>
    <w:rsid w:val="0030270E"/>
    <w:rsid w:val="00326250"/>
    <w:rsid w:val="00332B6C"/>
    <w:rsid w:val="003369E2"/>
    <w:rsid w:val="0034401B"/>
    <w:rsid w:val="003448F1"/>
    <w:rsid w:val="00355C63"/>
    <w:rsid w:val="003776A8"/>
    <w:rsid w:val="003A29A4"/>
    <w:rsid w:val="003C0DA5"/>
    <w:rsid w:val="003D1CEE"/>
    <w:rsid w:val="003E3664"/>
    <w:rsid w:val="003F218F"/>
    <w:rsid w:val="0040144A"/>
    <w:rsid w:val="00452936"/>
    <w:rsid w:val="00492B6C"/>
    <w:rsid w:val="004B435F"/>
    <w:rsid w:val="004C162E"/>
    <w:rsid w:val="004F279E"/>
    <w:rsid w:val="00522073"/>
    <w:rsid w:val="00563D31"/>
    <w:rsid w:val="005E0B12"/>
    <w:rsid w:val="006256DA"/>
    <w:rsid w:val="006540BF"/>
    <w:rsid w:val="00662F6A"/>
    <w:rsid w:val="00683403"/>
    <w:rsid w:val="006A6827"/>
    <w:rsid w:val="006B76A5"/>
    <w:rsid w:val="006C4815"/>
    <w:rsid w:val="006D74AC"/>
    <w:rsid w:val="00722F5F"/>
    <w:rsid w:val="007365A0"/>
    <w:rsid w:val="00775BD0"/>
    <w:rsid w:val="00786081"/>
    <w:rsid w:val="007C0CED"/>
    <w:rsid w:val="00873138"/>
    <w:rsid w:val="008D1592"/>
    <w:rsid w:val="008E1460"/>
    <w:rsid w:val="00944144"/>
    <w:rsid w:val="0094610C"/>
    <w:rsid w:val="009508CB"/>
    <w:rsid w:val="00955A56"/>
    <w:rsid w:val="009D0C85"/>
    <w:rsid w:val="009E73F1"/>
    <w:rsid w:val="00A05BB7"/>
    <w:rsid w:val="00A128C7"/>
    <w:rsid w:val="00A46E1C"/>
    <w:rsid w:val="00A55956"/>
    <w:rsid w:val="00A85BC3"/>
    <w:rsid w:val="00A8767B"/>
    <w:rsid w:val="00B0513F"/>
    <w:rsid w:val="00B06E57"/>
    <w:rsid w:val="00B07F23"/>
    <w:rsid w:val="00B16898"/>
    <w:rsid w:val="00B25F5C"/>
    <w:rsid w:val="00C242F6"/>
    <w:rsid w:val="00C26DA6"/>
    <w:rsid w:val="00C364A6"/>
    <w:rsid w:val="00C63AEE"/>
    <w:rsid w:val="00C73119"/>
    <w:rsid w:val="00C93F8D"/>
    <w:rsid w:val="00C97491"/>
    <w:rsid w:val="00CC3DF1"/>
    <w:rsid w:val="00CD206D"/>
    <w:rsid w:val="00CD65C8"/>
    <w:rsid w:val="00CF12F8"/>
    <w:rsid w:val="00D85917"/>
    <w:rsid w:val="00DA7D1E"/>
    <w:rsid w:val="00DC7D86"/>
    <w:rsid w:val="00DD41A5"/>
    <w:rsid w:val="00DE762F"/>
    <w:rsid w:val="00E02068"/>
    <w:rsid w:val="00E3303C"/>
    <w:rsid w:val="00E347FC"/>
    <w:rsid w:val="00E43660"/>
    <w:rsid w:val="00E51A44"/>
    <w:rsid w:val="00EA2EC4"/>
    <w:rsid w:val="00EE0D1B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IC826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2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Frigerio</dc:creator>
  <cp:lastModifiedBy>Antonella Casiraghi</cp:lastModifiedBy>
  <cp:revision>6</cp:revision>
  <cp:lastPrinted>2017-09-05T12:39:00Z</cp:lastPrinted>
  <dcterms:created xsi:type="dcterms:W3CDTF">2019-09-09T11:31:00Z</dcterms:created>
  <dcterms:modified xsi:type="dcterms:W3CDTF">2019-09-10T08:49:00Z</dcterms:modified>
</cp:coreProperties>
</file>